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5A0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УТВЕРЖДЕНО:</w:t>
      </w:r>
    </w:p>
    <w:p w14:paraId="25C8E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Приказом МБОУ «Марсовская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СОШ»</w:t>
      </w:r>
    </w:p>
    <w:p w14:paraId="26D20D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</w:t>
      </w:r>
      <w:r>
        <w:rPr>
          <w:rFonts w:hint="default" w:ascii="Times New Roman" w:hAnsi="Times New Roman"/>
          <w:lang w:val="ru-RU"/>
        </w:rPr>
        <w:t>125</w:t>
      </w:r>
      <w:r>
        <w:rPr>
          <w:rFonts w:ascii="Times New Roman" w:hAnsi="Times New Roman"/>
          <w:lang w:val="ru-RU"/>
        </w:rPr>
        <w:t xml:space="preserve"> от .</w:t>
      </w:r>
      <w:r>
        <w:rPr>
          <w:rFonts w:hint="default" w:ascii="Times New Roman" w:hAnsi="Times New Roman"/>
          <w:lang w:val="ru-RU"/>
        </w:rPr>
        <w:t>01.09.</w:t>
      </w:r>
      <w:r>
        <w:rPr>
          <w:rFonts w:ascii="Times New Roman" w:hAnsi="Times New Roman"/>
          <w:lang w:val="ru-RU"/>
        </w:rPr>
        <w:t>2025 г.</w:t>
      </w:r>
    </w:p>
    <w:p w14:paraId="13F1C0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tbl>
      <w:tblPr>
        <w:tblStyle w:val="170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7CDD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3C7608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14:paraId="760739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3488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5E25BB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68A9AC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14:paraId="7F872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18AA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14:paraId="42F20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88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570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4C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B41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D3E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42A3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B965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EB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D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78D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A98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0D23F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F6FF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7F2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93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71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E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2C0CA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D177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A77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A69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DFF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BA5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61F9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50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E64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C78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953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8E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24C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1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A91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94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51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32E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5CC77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167B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435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51D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80E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AC4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15665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FE30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4BA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18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8CB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ECA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7D0B9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272F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1B9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5F8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89D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03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4B8F1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D6F1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B5D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C3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4F0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296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521F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861C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D00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8EC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736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B2E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1635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8BB7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B7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4B7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A6F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552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1714A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287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DCD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3F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AE2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154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F776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605A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2EB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BCF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850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47C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14:paraId="6DA3C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0C4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A26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22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9C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2A6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5D55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53FC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C77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B05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9FA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2D8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4E12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B915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4A4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F85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CDF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0EC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09934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6EED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6A7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1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F6A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CC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14:paraId="68ED2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6E21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C78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C7E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E55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3C6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B131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3DB9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C02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A0E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59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E49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1C39F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8213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F0C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1B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43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0DD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D503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439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FAB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5F9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5E8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FA1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68D38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45EC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4E5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293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EE0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4D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14:paraId="2DBF5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952E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E54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C20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3D0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67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2E132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7BEA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A5A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D1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54D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927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7BF5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F7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49A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9E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5E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C0C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5B1A3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5699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42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7E2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22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82C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0007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064B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5B1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D2B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49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A43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212BE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3C80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D4A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73A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09B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6E7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587E2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3F7D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719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B06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6F4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ED7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14:paraId="3D2A8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B88A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5DE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22C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FBF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9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14:paraId="033AE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F40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F90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6B8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E8A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C1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3F63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EF28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B41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E03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72D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FB9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14:paraId="3075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2ED8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F14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FF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F45D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70D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9A4C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C8A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02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2BB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95E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F1C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14:paraId="07618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BC69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E79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EA0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9B0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EAF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3D01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134E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73D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A7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B9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24E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14:paraId="55BBC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AE96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8E6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F78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CF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BF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6062A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4F9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62E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6BA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89F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E87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3E91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2504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6B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A1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F32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BC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11EEE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4F83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9A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CE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4A2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3C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266C4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32EA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0B0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4D7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2AA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F8E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2F186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C4584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BD1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181B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E63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963F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14:paraId="4F63D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BBBF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60D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217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4AB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A46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2A3D8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5AE4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AF9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000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F4E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DC5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66A04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0C3A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DB2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82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F66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D10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14:paraId="221B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94CF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A6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F32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1E0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8D8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4D0F6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E640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5F1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6416E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BF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A8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6FA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14:paraId="7352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1B8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6DD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2E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128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CE3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75C11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B58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CA4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F30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6DE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4EE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14:paraId="057D5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7506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3F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7B1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89B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E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14:paraId="32C6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A255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653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35E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C7A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266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14:paraId="6A70D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FE70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E51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5CB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AF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32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6922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B0BA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BF6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54E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827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3CB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14:paraId="43134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B276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452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C5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8CA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DD2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3F69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9E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F84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29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CCD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84C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0918E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87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ADF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802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64B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9AC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7E048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F6AC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08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7F2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1A1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260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53668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856D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893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F54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19A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050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2840B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21D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AD8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3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58F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7C6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04512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D3ED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08A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0A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1F4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910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14:paraId="78B2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F213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AA4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876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938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14:paraId="37524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CC6C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24D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19F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79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3DF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14:paraId="0EE3C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293A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7BE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6AA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3F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303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14:paraId="6D8F0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1F9C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7A8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F57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78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91A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14:paraId="4859B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9F0F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60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5C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4D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EC7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14:paraId="2A270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8A96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841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E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D2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34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14:paraId="073A5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DD0FE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5C6D0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14:paraId="21827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D4C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CED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16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31E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F2F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14:paraId="13351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369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13A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EC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94B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B01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2FBF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B15E8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45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590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61E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461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51DEFF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5E51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D84B2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87F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/>
                <w:color w:val="000000"/>
                <w:sz w:val="24"/>
                <w:shd w:val="clear" w:fill="FFFFFF" w:themeFill="background1"/>
                <w:lang w:val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Основа функциональной грамотности»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9AF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DED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D56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46C85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65E2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159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 xml:space="preserve"> «Разговор о правильном питании»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95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C7D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3A6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Хуснетдинова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А.С</w:t>
            </w:r>
          </w:p>
        </w:tc>
      </w:tr>
      <w:tr w14:paraId="01A40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BC73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5F8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«Школьный</w:t>
            </w:r>
            <w:r>
              <w:rPr>
                <w:rFonts w:hint="default"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 xml:space="preserve"> театр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25B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AFD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1B9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Хусаинова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Н.Р</w:t>
            </w:r>
          </w:p>
        </w:tc>
      </w:tr>
      <w:tr w14:paraId="7A995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C7AE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4C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«Основа</w:t>
            </w:r>
            <w:r>
              <w:rPr>
                <w:rFonts w:hint="default"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 xml:space="preserve"> военной подготовки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46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80C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1FF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Якупор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Р.Н</w:t>
            </w:r>
          </w:p>
        </w:tc>
      </w:tr>
      <w:tr w14:paraId="23905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0E06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D4C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«Спортивные</w:t>
            </w:r>
            <w:r>
              <w:rPr>
                <w:rFonts w:hint="default"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 xml:space="preserve"> игры</w:t>
            </w:r>
            <w:r>
              <w:rPr>
                <w:rFonts w:ascii="Times New Roman" w:hAnsi="Times New Roman"/>
                <w:bCs/>
                <w:sz w:val="24"/>
                <w:shd w:val="clear" w:color="auto" w:fill="FFFFFF" w:themeFill="background1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DA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3E8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1A3AA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Якупов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Р.Н</w:t>
            </w:r>
          </w:p>
        </w:tc>
      </w:tr>
      <w:tr w14:paraId="0EE5A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EE6ED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DD1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79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48F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F6F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14:paraId="0F55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4380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99F4C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14:paraId="5D453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4A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6EF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A2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21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46F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FF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84E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08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14:paraId="3838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AF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D0D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67D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952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3DBA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14:paraId="6F9F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1042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90CC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B3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539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383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BD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C17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8E111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3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3C8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B20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911C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61C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7E6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экстремизма.</w:t>
            </w:r>
          </w:p>
          <w:p w14:paraId="68F6EF82">
            <w:pPr>
              <w:rPr>
                <w:rFonts w:ascii="Times New Roman" w:hAnsi="Times New Roman" w:eastAsia="Batang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F3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7DE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885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874C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B96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030B5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61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E4B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C3C7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A054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838F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E1F9F">
            <w:pPr>
              <w:rPr>
                <w:rFonts w:ascii="Times New Roman" w:hAnsi="Times New Roman" w:eastAsia="Batang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FB99B">
            <w:pPr>
              <w:jc w:val="center"/>
              <w:rPr>
                <w:rFonts w:ascii="Times New Roman" w:hAnsi="Times New Roman"/>
                <w:color w:val="000000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none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0348C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B0C51">
            <w:pPr>
              <w:rPr>
                <w:rFonts w:ascii="Times New Roman" w:hAnsi="Times New Roman"/>
                <w:color w:val="000000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none"/>
                <w:lang w:val="ru-RU"/>
              </w:rPr>
              <w:t>Классные</w:t>
            </w:r>
          </w:p>
          <w:p w14:paraId="3A2C8C0B">
            <w:pPr>
              <w:rPr>
                <w:rFonts w:ascii="Times New Roman" w:hAnsi="Times New Roman"/>
                <w:color w:val="000000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none"/>
              </w:rPr>
              <w:t>руководители</w:t>
            </w:r>
          </w:p>
        </w:tc>
      </w:tr>
      <w:tr w14:paraId="7FAAC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D0E9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59F2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7A0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33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34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3C82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A41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42FD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D6C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6947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B1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9A4E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4CE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B1A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FA7C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442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4B7D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9628B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965B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BA96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DA9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6EDF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3D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E8D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5959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94B6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ECB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DA9C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6E0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BB1B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C7DEA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03EC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4A0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31A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B4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BAA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9701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14:paraId="06EE6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E401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E64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19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4392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16FD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14:paraId="2BE1B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36B4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69E8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CF81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649A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4412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E511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7E7B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1EC6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72E3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E00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169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791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F5E18B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DF95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ED62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92AF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23F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79E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46B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AE06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5A4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2290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36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026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915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E95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3C3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2C8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9A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B5C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DD7F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BD04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C775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BC75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О</w:t>
            </w: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рганизация участия в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AE99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FF3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Сентябрь – ноябрь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E0CD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Педагог-организатор</w:t>
            </w:r>
          </w:p>
        </w:tc>
      </w:tr>
      <w:tr w14:paraId="6E88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E4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F2DF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EDF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004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sz w:val="24"/>
              </w:rPr>
              <w:t xml:space="preserve"> – 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0CE5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73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11C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294C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10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1FFB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0ED9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4ACBA4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1CFD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484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855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D19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C3E2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D8C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1129A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14:paraId="6FB86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5F6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BE3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7FD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21B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1434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67ACA8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14:paraId="4D0B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583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158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D18A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753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882A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450DBC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8346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103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3FA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5B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C2A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E62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4C8F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8C3F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950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A134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5D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914B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EBD71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D95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BA68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086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54CF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2E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9D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0F95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D6C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81B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1F5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2BA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2C4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6CF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54BC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6DA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E3D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38F5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EFD5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8EFC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8981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5F55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745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82E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8AE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A4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B55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CC15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4ACB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28D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CB15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DAD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1F40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C83F1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B4AD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D526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006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C993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FD1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05E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462D7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FFBA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BFC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222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F5B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51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16C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617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EAD2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503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587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15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4E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223D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8B2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18F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0D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3D9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5084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DFA8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150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6386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ED49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3A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108B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B63A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725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FE17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886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F2C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4B9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CCE5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2F1F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928A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9D6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6D70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4CC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F47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9C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11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C817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F9CB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83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8C24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60A4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5067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E8B2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E48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487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9052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C428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2895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0259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B08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3322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0F7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217C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FE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66E9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5C57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A4C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A05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посещения Дрожжановского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EBD5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230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016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BC1C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76E8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0A7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C67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962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C5F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111B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79F3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2B0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7436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8A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39B8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4FB0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90D3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B616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5C6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73B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5BD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76C3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63D5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717F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B47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E65B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0FC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219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060D6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7076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588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336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7A44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541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A0B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CA7F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4525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72A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661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257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4C15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9ADB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9823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50997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14:paraId="360CC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1162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BE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996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6F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6F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A3D7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3083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107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7103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746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6FD2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524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965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8A3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0CB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850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1B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07F6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2CF5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905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8222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445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3C83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1A40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D1E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51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ED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A843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165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549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E0E8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F32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0FE7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FDEC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7154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7302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7896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F7BE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14:paraId="0AC1D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85E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D3F5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2ED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8A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EA2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ADF1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9350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410F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C32F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B25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FBF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379D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E7C8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FE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78A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29A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B060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14B2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6FE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22611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14:paraId="63D4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6AD6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8D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3103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285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AF7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55E6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CE3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336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C11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348B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38ED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28B4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9BAE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2E93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97B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79E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C54F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5E6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18D7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D03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05D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B3D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E9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464F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4B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9BA6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1E37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4E8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67F2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994D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6B24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34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B741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0E8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0EA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3BB69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5CC5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BE6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AEEC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7F92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E5DB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7F10D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570F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EE20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CCAE">
            <w:pPr>
              <w:rPr>
                <w:rFonts w:ascii="Times New Roman" w:hAnsi="Times New Roman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61A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3E2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67C9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D6EF9C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1410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A70B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3E4E5">
            <w:pPr>
              <w:rPr>
                <w:rFonts w:ascii="Times New Roman" w:hAnsi="Times New Roman"/>
                <w:sz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0DD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581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4BFF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ED7A0C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2FCB4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EDE16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91D30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14:paraId="26466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AD0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D48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F1A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DBB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359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0AC65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572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FB9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4FF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A83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5CE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14:paraId="498E2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DCCD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7C9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5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468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9EA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55A16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25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081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F7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901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DCE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8425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6EF8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D90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DB8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C0C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B51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0D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физической культуры</w:t>
            </w:r>
          </w:p>
        </w:tc>
      </w:tr>
      <w:tr w14:paraId="5C4F1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51E9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259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Литературно-музыкальная п</w:t>
            </w: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рограмма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«Недаром помнит вся Россия…»,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посвященная</w:t>
            </w: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 xml:space="preserve">Бородинскому сражению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>(1812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3C5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8-9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021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555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, учителя истории</w:t>
            </w:r>
          </w:p>
        </w:tc>
      </w:tr>
      <w:tr w14:paraId="63FB2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42EE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0B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7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16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CD3ED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67701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987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AF8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AF4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92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C901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, учителя истории, ОБЗР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0A9D8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E19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C1C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E4D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775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073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CC02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2907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D3A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>
              <w:rPr>
                <w:rFonts w:ascii="Times New Roman" w:hAnsi="Times New Roman"/>
                <w:sz w:val="24"/>
                <w:lang w:val="ru-RU"/>
              </w:rPr>
              <w:t>«Пересвет и Ослабля»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800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530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C48C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2F6CE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4F7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56F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5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0F5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3EB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552C1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F291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8AB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BCA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C7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 – 10.10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94B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14:paraId="3D8FB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61917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D5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F68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942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7BD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14:paraId="1A7DB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776C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A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02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EBC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6EA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14:paraId="0E610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5389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3385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Мастер-класс «Букет для бабушки»</w:t>
            </w:r>
          </w:p>
          <w:p w14:paraId="6CB91C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728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D3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E0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14:paraId="67893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B851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D06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FC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58C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63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14:paraId="2B89FB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FBFD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5C31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9E1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37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1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A3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</w:p>
          <w:p w14:paraId="0AE149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F88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761A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9E3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15A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54C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3F1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14:paraId="53113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9919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6B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38E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C02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863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4A1E9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DD0A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9C8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«Великая война. Кавказ</w:t>
            </w:r>
            <w:r>
              <w:rPr>
                <w:rFonts w:ascii="Times New Roman" w:hAnsi="Times New Roman"/>
                <w:bCs/>
                <w:sz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(либо худ. Фильма «Белый взрыв»).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89F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CAA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DF7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4E17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9926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214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529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89B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.10</w:t>
            </w:r>
          </w:p>
          <w:p w14:paraId="683271A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E690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>
            <w:pP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0C1C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F33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DC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E77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F0C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49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</w:tr>
      <w:tr w14:paraId="3C720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3AA8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0D6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3C8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412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20-25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748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309418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45FF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A8077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F43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5B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27A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1CD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20049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198F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57F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8B6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7C3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2B3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72A43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D828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D07A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4D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885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EE0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718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14:paraId="33A99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F90F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999FD">
            <w:pP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Историческая игра-викторина «В парадном строю» </w:t>
            </w:r>
            <w:r>
              <w:rPr>
                <w:rStyle w:val="13"/>
                <w:rFonts w:ascii="Times New Roman" w:hAnsi="Times New Roman"/>
                <w:b w:val="0"/>
                <w:sz w:val="24"/>
                <w:lang w:val="ru-RU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57093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5-6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CA64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484DA">
            <w:pPr>
              <w:rPr>
                <w:rFonts w:hint="default" w:ascii="Times New Roman" w:hAnsi="Times New Roman"/>
                <w:bCs/>
                <w:color w:val="333333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гуманитарного</w:t>
            </w:r>
            <w:r>
              <w:rPr>
                <w:rFonts w:hint="default" w:ascii="Times New Roman" w:hAnsi="Times New Roman"/>
                <w:bCs/>
                <w:color w:val="333333"/>
                <w:sz w:val="24"/>
                <w:lang w:val="en-US" w:eastAsia="ru-RU"/>
              </w:rPr>
              <w:t xml:space="preserve"> цикла</w:t>
            </w:r>
          </w:p>
        </w:tc>
      </w:tr>
      <w:tr w14:paraId="234A9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2375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0FB5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6F5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6-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4A3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C0D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40EEE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E41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73DD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C16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926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47805">
            <w:pPr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учителей гуманитарного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цикла</w:t>
            </w:r>
          </w:p>
          <w:p w14:paraId="1C0D2FC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0D31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A8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9ED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F68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DC4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69D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школьной службы медиации</w:t>
            </w:r>
          </w:p>
        </w:tc>
      </w:tr>
      <w:tr w14:paraId="2B0C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8B80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AC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C46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B0A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24-30.11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C4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46C3F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0A60C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ED6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8CD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23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D0B35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8C67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8143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C34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B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32D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DDD0F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69AB8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656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FA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41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023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28.11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907B">
            <w:pPr>
              <w:jc w:val="left"/>
              <w:rPr>
                <w:rFonts w:hint="default"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Самоуправление</w:t>
            </w:r>
            <w:r>
              <w:rPr>
                <w:rFonts w:hint="default" w:ascii="Times New Roman" w:hAnsi="Times New Roman"/>
                <w:bCs/>
                <w:sz w:val="24"/>
                <w:lang w:val="en-US" w:eastAsia="ru-RU"/>
              </w:rPr>
              <w:t xml:space="preserve"> школы</w:t>
            </w:r>
          </w:p>
        </w:tc>
      </w:tr>
      <w:tr w14:paraId="3089D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9D26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961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9F202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5E5DC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01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E611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библиотекарь </w:t>
            </w:r>
          </w:p>
        </w:tc>
      </w:tr>
      <w:tr w14:paraId="5A44E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E40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F9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13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EE6E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DE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4C5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истории, ОБЗР</w:t>
            </w:r>
          </w:p>
        </w:tc>
      </w:tr>
      <w:tr w14:paraId="1B47F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DC93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D7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Великая война - Битва за Москву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7A3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8-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4A0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6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2E0D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063F4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FC5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8D6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906C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4BF6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6A4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320A3F9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14:paraId="7893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6F2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E9C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3C7DB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6C8D7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3C75C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5E748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05A1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D7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3F8B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85D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AF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4E10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E8D5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24C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F66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C833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9F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4910C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02F4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1B6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22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FAF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831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6D4A0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54D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387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716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9D9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C1A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5A606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F84A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C0C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33E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CF4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82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4B7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6FF10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6140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C64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665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0A8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F10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14:paraId="12288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E71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8A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F5A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50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B1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истории</w:t>
            </w:r>
          </w:p>
        </w:tc>
      </w:tr>
      <w:tr w14:paraId="32A17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945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27F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B91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8-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D7F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EF2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</w:p>
        </w:tc>
      </w:tr>
      <w:tr w14:paraId="1F995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04EB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81D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F42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94A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CC5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14:paraId="28D04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CA96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C2D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F8F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C46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5CB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70281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8375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F4E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1742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17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D96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76CD1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B173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66E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47AF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D67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E9E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учителей гуманитарного</w:t>
            </w:r>
            <w:r>
              <w:rPr>
                <w:rFonts w:hint="default" w:ascii="Times New Roman" w:hAnsi="Times New Roman"/>
                <w:bCs/>
                <w:sz w:val="24"/>
                <w:lang w:val="en-US" w:eastAsia="ru-RU"/>
              </w:rPr>
              <w:t xml:space="preserve"> цикла</w:t>
            </w:r>
          </w:p>
        </w:tc>
      </w:tr>
      <w:tr w14:paraId="5191D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DC2C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527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93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1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16D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14:paraId="1B75C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34DD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F0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34D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452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67E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6D2A9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421D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22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B73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8A2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1C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4600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4D68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73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B384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99B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FE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8DB9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A9B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CA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9CB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CFF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AEC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</w:tr>
      <w:tr w14:paraId="44F4B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C3D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AB2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AE5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337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77E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</w:tr>
      <w:tr w14:paraId="6805D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F14B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10AC8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5AF92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B9C3A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11970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F539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741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45F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21D6B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B800D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3F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46C30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96D6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5BBF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7CBA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C2A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A9A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</w:tr>
      <w:tr w14:paraId="005FA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32C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3ABE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571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5D1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B1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</w:p>
        </w:tc>
      </w:tr>
      <w:tr w14:paraId="07F24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B38D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15DA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3F5E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CF44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460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BF7D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FB6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26E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0F1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E7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2D3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7B4E4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34E6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8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47C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B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FA0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BE56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ABB1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7980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18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C0B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919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09DE2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6A6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D898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C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16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5D3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7CEA3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049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E439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6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7BEF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61181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</w:p>
        </w:tc>
      </w:tr>
      <w:tr w14:paraId="23B57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DECA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D0CD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1D7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373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17A17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14:paraId="4513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C8B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8946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35E9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068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30.03</w:t>
            </w:r>
            <w:r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2DF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50D1A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7C9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A39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182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26A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C804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D07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8872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BA3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6832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97C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2E1A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DC9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E161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3187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EADC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E752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03CCA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49F39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BD49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7ED1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65D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5B9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0795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32D3FC1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4F1F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0B45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3424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25B2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004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FE6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</w:t>
            </w:r>
          </w:p>
        </w:tc>
      </w:tr>
      <w:tr w14:paraId="464D0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11A0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813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F7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D75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343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истории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651AC5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14:paraId="536C5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9F0F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AEAB2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87B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FDE9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A69D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истории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21315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8DE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550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84AC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AD74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227E5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088C9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883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F6B9F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8A03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7C21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CB6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5752A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B60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2102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A31A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F177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A6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3C568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FA22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FBC8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141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2BAD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636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05-06.05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36A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5B0E1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94D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E80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D37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3E1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FFA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11CD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A61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D0DB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BA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05B8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27.04-08.05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C726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43EB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7614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B83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148E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BB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B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7BF97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6A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D14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A5F2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1856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7B4A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799EE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816A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90EF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F992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275C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E527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769F6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0353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784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2FD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1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2518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017B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23FB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43D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E23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505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E86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14:paraId="0BFCB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14CF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1CA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C756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1C7A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2-23.05 (25</w:t>
            </w:r>
            <w:r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0AC5A2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1DEC9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14:paraId="7105E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9F39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3D7D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BBB4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C75C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F04B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51B7D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9648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37C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3AC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CD1E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A33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лагеря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717D8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EB31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8BD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5B8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FF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CD2B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7EC59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F5FD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CDE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FF9F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6AF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6C7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7B501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C7AF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572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76BF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716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1CA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лагеря</w:t>
            </w:r>
          </w:p>
        </w:tc>
      </w:tr>
      <w:tr w14:paraId="2C4CC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142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785E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93D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A41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9FE46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Начальник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лагеря</w:t>
            </w:r>
          </w:p>
        </w:tc>
      </w:tr>
      <w:tr w14:paraId="308A0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F1A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302B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B04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0E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0B2D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14:paraId="06491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5291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5CD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828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88AB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F23A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77A5A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A901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7AE2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023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C5A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4BDE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09F30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6C95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5FDC5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544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3B6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99AC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14:paraId="4C97E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64F9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7779E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4D19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B5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DE35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14237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9E42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227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A6F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548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BD33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2B8C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5B0E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F703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FFA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7977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9B47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96D8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D548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0B71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none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C53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2225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BE99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6A36E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DFA7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F3E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EBA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5C82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C408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EAAD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E729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EDF1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0BC0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A80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023D0">
            <w:pPr>
              <w:jc w:val="left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5FABF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C50C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307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2CDD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F172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91F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112C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ACAC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2334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6BFE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BE95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376D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7310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5C1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D2E2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0"/>
            </w:r>
          </w:p>
        </w:tc>
      </w:tr>
      <w:tr w14:paraId="4B43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1D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E79DF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63F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387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C4B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FAC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770F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60BD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071C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A78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4F5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15FD6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99E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33FC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207F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846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ED5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29B7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429C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3F44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8B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AD7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A1D8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EEA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0EB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7A689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>
            <w:pPr>
              <w:tabs>
                <w:tab w:val="left" w:pos="1223"/>
              </w:tabs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73C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751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81B3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4AD85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4320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F6DD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689C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096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C95B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2B9E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37A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E32CC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FA53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2C2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F11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A7D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E1E5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A2E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8B4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C40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3674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8ECE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29E0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5949E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320A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7E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ECD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9CA3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D69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203BD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49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40C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2F7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57E8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EE67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BE0D6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D2C6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D9A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0D3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2B7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6D0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40117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A9BE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EBB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C18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E1E1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FF00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8A7E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C43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CA1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70F2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A4A3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5096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6C6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0CA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C70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F7BB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2B47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9C07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86167">
            <w:pPr>
              <w:rPr>
                <w:rFonts w:ascii="Times New Roman" w:hAnsi="Times New Roman" w:eastAsia="Batang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D88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05F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CED3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C8DE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3B8E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A82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C250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5E4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9898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45C6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B12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B54E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ED3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F462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2CF0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B898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9ECA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7AEFB">
            <w:pPr>
              <w:rPr>
                <w:rFonts w:ascii="Times New Roman" w:hAnsi="Times New Roman" w:eastAsia="Batang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0D2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62F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AB75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3BDD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7D40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6742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259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21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91CA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003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C8B7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FD84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08E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4F9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22EA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66964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162F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E67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109B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BF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85F8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02FDF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06DC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11AA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94A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9CAF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C07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A87A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832B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BEF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F64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BF5D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265C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25077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2D9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7A5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EE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43A4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BDCE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39398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91CB1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CDD84B9">
            <w:pPr>
              <w:jc w:val="center"/>
              <w:rPr>
                <w:rFonts w:ascii="Times New Roman" w:hAnsi="Times New Roman" w:eastAsia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14:paraId="647B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29C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F26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Batang"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052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506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4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6147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FCA87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998E6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 сельского музея.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B93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868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FC3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1D46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44D6B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AF70F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сельской библиотеки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4D7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66D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A75B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336E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0E2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8F563">
            <w:pPr>
              <w:rPr>
                <w:rFonts w:ascii="Times New Roman" w:hAnsi="Times New Roman" w:eastAsia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A91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D55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C0B1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6F04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CA54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3B27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135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AC6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D71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069A9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35F5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E079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 xml:space="preserve"> кинотеатра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6FEE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DE1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690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DD47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99F81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908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РДК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A10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5F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71A8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98E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</w:tcPr>
          <w:p w14:paraId="34E2BD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14:paraId="2E65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76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1E5B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443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EEA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7BB3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7D180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63C9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EF0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120E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9344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6B41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02274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27E5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65E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931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EC0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C5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7463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6F0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BFA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0DA0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98F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26C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14:paraId="3B01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D86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53D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97B9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7DE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9CB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14:paraId="4FD46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174F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04D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066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E6F0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61C9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5374B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41EC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E9CA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C880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46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6CF7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7B3E3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D8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DD2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57A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F86B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451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2A24F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75C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6992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488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E8C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28FD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55071A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25E3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F546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522F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A749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83E3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7B1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14:paraId="1CA11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B64E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B546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2B74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D3AC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4805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7438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076C7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2ED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F81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AD9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3EB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779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14:paraId="08B22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50EF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CFAD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0F34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1184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DF5F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43518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A106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03001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69A41043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0DA2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E78D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DB1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14:paraId="56F8A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AD37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FCC28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 пришкольном участке в летний период (трудовой отряд)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7F66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44E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– август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BB98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5-8 кл.</w:t>
            </w:r>
          </w:p>
        </w:tc>
      </w:tr>
      <w:tr w14:paraId="7B002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C183BD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8BBE3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14:paraId="39BE5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683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A64F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644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88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84A7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375CA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811B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C00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8A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AD67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1D6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1EC7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922E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9C7D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042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34D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CF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14:paraId="42007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0120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361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5FB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0C4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15B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ЗДВР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413ADD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0538C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F3B8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B06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63F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0F0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D3BC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BB6FE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1BFC6C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6C740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3A89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7A1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6A2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0FD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6B10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9CBD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31A7B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BBE6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4F1A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670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89A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0A82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17A3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A50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EDAB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ABD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7E21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78CC0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EA56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C97E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CE5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010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38C5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14:paraId="3EDC6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FCC0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2E9F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625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6ED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0B569">
            <w:pPr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365E4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7EE3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B31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568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751F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961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  <w:p w14:paraId="581EF30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095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6D3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CDDB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19BF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8B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E859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1A38D02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32811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9B19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E46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287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AB7A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3DF1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14:paraId="7204857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46B1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0304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8D73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5B83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80DD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A31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4601B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0967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8CBF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84D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527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6E5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14:paraId="2E4C5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3A3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245C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B5EB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DB5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F8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752EC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D141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85D8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9774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110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153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3054B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499A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D48A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87BC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1BD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EEF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D3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14:paraId="3F275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5F2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DE23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B987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3FFB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FE9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51F0E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394BC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E5D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802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62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271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42E7CEA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726E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FDDD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E2F0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F53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E3A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87B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AA39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6B7DF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8AF5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C7C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A21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45E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3BC28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52193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FE10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7B98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6BE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93A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7252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14:paraId="41DCE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BC239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53734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14:paraId="17C8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20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23E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23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8DE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3C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57A22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341F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63F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E49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8B3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C61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комитета школы </w:t>
            </w:r>
          </w:p>
        </w:tc>
      </w:tr>
      <w:tr w14:paraId="6E6C6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00FE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601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5A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4C3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77F5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3D6D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0D636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687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Родительскийкомитет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B11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4CB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1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комитета школы </w:t>
            </w:r>
          </w:p>
        </w:tc>
      </w:tr>
      <w:tr w14:paraId="16D8D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91A3F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0C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657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4A9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B3D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358A54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1472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8D125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36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5D5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34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F2B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Отв. за бесплатное питание</w:t>
            </w:r>
          </w:p>
        </w:tc>
      </w:tr>
      <w:tr w14:paraId="1594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44E48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BD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комитеташколы.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F37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B22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7B9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14:paraId="43BD5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D885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55C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самоуправленияшколы.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40F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6C7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8BAA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14:paraId="59956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AB8E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4A5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5A2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3D6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3B2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14:paraId="3367B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6094B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F635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Общешкольное родительское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собрание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35D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837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79B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7074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FB56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E0AC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F50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DC2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9EC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14:paraId="374A6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98B1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8AE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71A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70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696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14:paraId="02F5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94140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90F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3B8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3F8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46C8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3004C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9A5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C91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FF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A3C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FC0D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14:paraId="1F55F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F376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C74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10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CA6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ACD9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01B6A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EE5C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CA0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5A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30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BE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53DBB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2CB7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5C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комитета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1CF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C5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37A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комитета школы </w:t>
            </w:r>
          </w:p>
        </w:tc>
      </w:tr>
      <w:tr w14:paraId="43002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CA4C5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A02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Общешкольное родительское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собрание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D3D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9A70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8C6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14:paraId="7F139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5AF5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386A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членов Родительского комитета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262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8130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769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14:paraId="7BD18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E3A603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0893C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14:paraId="12E96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398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0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3BC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C1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C2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870A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F910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C26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A9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37B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2DC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  <w:p w14:paraId="1DA044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B3A6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90D4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00C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5C5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DBC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B5F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81E2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24B5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1BC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7F8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396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AFC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47307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778FF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995B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2825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E7E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4835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 Движения Первых</w:t>
            </w:r>
          </w:p>
        </w:tc>
      </w:tr>
      <w:tr w14:paraId="1DDFF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B993B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245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9E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C82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B19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CFF2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A977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184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D0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FBD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39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698B4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ED43F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157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658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14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69C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19BFA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D133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655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FF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EDB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36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46CB8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A64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152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9E7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5A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14:paraId="1B6E22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E0E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14:paraId="2521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3952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19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AB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8EE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E9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BD1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A2234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EE2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50F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D9A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E23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Самоуправление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школы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14:paraId="1EE35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21D8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2BF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DB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ADD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C4D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14:paraId="46A68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C769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7D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69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C89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0D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59E8C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415C92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2D2BEA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14:paraId="46F1B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EE8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253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354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F82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717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B9F5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619E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D27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374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D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8CE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1570D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A951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628C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7F0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24CB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8AA1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2C26A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CB6C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D52B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B804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46A4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CDF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14:paraId="39CB9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9BCB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9A12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84BD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92F5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062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C295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0465F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8822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6E61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0B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7000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3FCE2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547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A17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52C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2C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437D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5F6DB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0BFB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8154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5A6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1D35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CCFD3">
            <w:pPr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, учитель биологии</w:t>
            </w:r>
          </w:p>
        </w:tc>
      </w:tr>
      <w:tr w14:paraId="4CF13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4F3B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78AA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EFF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B4BC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2A499">
            <w:pPr>
              <w:tabs>
                <w:tab w:val="left" w:pos="1920"/>
              </w:tabs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, учитель биологии</w:t>
            </w:r>
          </w:p>
        </w:tc>
      </w:tr>
      <w:tr w14:paraId="0FEFA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F338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82F3C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8FA4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705D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8910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129A8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CE02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08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389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96BE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E853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47EF7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7595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AE52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4CEE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8045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Май - июнь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C4E9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14:paraId="45FB8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694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AB01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35B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F5D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2F07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6E026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3A01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28AB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09D4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F6F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419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отряда </w:t>
            </w:r>
          </w:p>
        </w:tc>
      </w:tr>
      <w:tr w14:paraId="11080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EEF7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6AACA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BE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BE2C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3D2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67027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DFE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F5D5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CAF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E412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171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4C5E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C4C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6251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8D3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B66C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517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841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3F3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2139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6B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75F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FE1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47C2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CA1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F05F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38E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363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7E9F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773E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362C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100F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F2F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D21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DC2D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28D5B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B23D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B50A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1736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414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2E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3477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14:paraId="5DF07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794C9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3C2C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42B6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0EE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6107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025F1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91F6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7541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1D8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4911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F15A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14:paraId="58DEC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024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685E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CEC6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94D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49C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613AD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A9FC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0670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DCAF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13C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C23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675E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B1BD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9B4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C2DD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826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C53C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14:paraId="4ECAE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5DE0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4903D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E1CC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29CA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008B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14:paraId="7563D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7A7F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7B7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2376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593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6A7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14:paraId="24F5D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C4E8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CB363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A8E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F13D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875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715B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24E744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5736EE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71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2835"/>
        <w:gridCol w:w="1446"/>
        <w:gridCol w:w="1855"/>
        <w:gridCol w:w="1944"/>
      </w:tblGrid>
      <w:tr w14:paraId="545A9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01405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7FFD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756C2A5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676204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музей</w:t>
            </w:r>
          </w:p>
        </w:tc>
        <w:tc>
          <w:tcPr>
            <w:tcW w:w="2835" w:type="dxa"/>
            <w:shd w:val="clear" w:color="auto" w:fill="auto"/>
          </w:tcPr>
          <w:p w14:paraId="7CC1836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26DA31E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0D31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B60250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27A46E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D93F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13E746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C9C2F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E122A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Экскурсии в музей </w:t>
            </w:r>
          </w:p>
        </w:tc>
        <w:tc>
          <w:tcPr>
            <w:tcW w:w="1446" w:type="dxa"/>
            <w:shd w:val="clear" w:color="auto" w:fill="auto"/>
          </w:tcPr>
          <w:p w14:paraId="6DFC5B2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6C6C9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3D7CF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EED5F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331D2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FEC60A7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A4491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0527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25C39F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609D0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752BC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28AC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2F3EB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C84F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0AFC3CD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FF88CC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D3C644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0E029B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2AE6D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5D7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AFBC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FD60BD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Молодежный центр «Созидание»</w:t>
            </w:r>
          </w:p>
        </w:tc>
        <w:tc>
          <w:tcPr>
            <w:tcW w:w="2835" w:type="dxa"/>
            <w:shd w:val="clear" w:color="auto" w:fill="auto"/>
          </w:tcPr>
          <w:p w14:paraId="61910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деятельности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35E2FDF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2D144B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4597A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  <w:tr w14:paraId="7479A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C83DF4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18942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РДК</w:t>
            </w:r>
          </w:p>
        </w:tc>
        <w:tc>
          <w:tcPr>
            <w:tcW w:w="2835" w:type="dxa"/>
            <w:shd w:val="clear" w:color="auto" w:fill="auto"/>
          </w:tcPr>
          <w:p w14:paraId="6BF8B0A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3E9EB7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4B48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320982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4263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4" w:type="dxa"/>
          </w:tcPr>
          <w:p w14:paraId="791ACD2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719A927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15481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C3C2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684381A8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6E26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6D08B2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01AD4FB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Президентских состязаний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70D7D4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DE040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F26FF0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612045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17E7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4B6F27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23812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26C6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694F2E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B8D814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5EA69E8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91D3B7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5069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93EE73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2825DA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ОМВД России</w:t>
            </w:r>
          </w:p>
          <w:p w14:paraId="0D37224F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по Дрожжановскому району</w:t>
            </w:r>
          </w:p>
        </w:tc>
        <w:tc>
          <w:tcPr>
            <w:tcW w:w="2835" w:type="dxa"/>
            <w:shd w:val="clear" w:color="auto" w:fill="auto"/>
          </w:tcPr>
          <w:p w14:paraId="172BD9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9447A7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386C6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E2C9C8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263CF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1B151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FC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F90A1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1322C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2CAD12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19F84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DBD928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120D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EA09FE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2B954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8C2D7C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5DBB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C797D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14:paraId="1B8BA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FE307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D9596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E8134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14:paraId="19C44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5DFF4AD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14:paraId="11A9E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33780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6CD59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9CB977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6109C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E90848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34E91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F2B4FA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14:paraId="3890F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0BE5E7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4A6A5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B874A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081B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профессиональных проб на базе организаций СПО </w:t>
            </w:r>
          </w:p>
        </w:tc>
        <w:tc>
          <w:tcPr>
            <w:tcW w:w="1446" w:type="dxa"/>
            <w:shd w:val="clear" w:color="auto" w:fill="auto"/>
          </w:tcPr>
          <w:p w14:paraId="0C5D08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44D864F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52050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99B67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32718CD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52C5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11B28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FA7AE0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7A87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6D523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3DE17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883B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77BD8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FD6726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03DE882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</w:p>
        </w:tc>
      </w:tr>
    </w:tbl>
    <w:p w14:paraId="2BBA3BDB">
      <w:pPr>
        <w:rPr>
          <w:rFonts w:ascii="Times New Roman" w:hAnsi="Times New Roman"/>
          <w:sz w:val="24"/>
          <w:lang w:val="ru-RU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№Е">
    <w:altName w:val="Malgun Gothic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AABB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 xml:space="preserve"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color w:val="000000"/>
        <w:sz w:val="24"/>
      </w:rPr>
      <w:t>24</w:t>
    </w:r>
    <w:r>
      <w:rPr>
        <w:rFonts w:ascii="Times New Roman" w:hAnsi="Times New Roman"/>
        <w:color w:val="000000"/>
        <w:sz w:val="24"/>
      </w:rPr>
      <w:fldChar w:fldCharType="end"/>
    </w:r>
  </w:p>
  <w:p w14:paraId="6B6AA84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7711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8006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C5D0FA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48F5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D06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F6E8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52C72"/>
    <w:multiLevelType w:val="multilevel"/>
    <w:tmpl w:val="01B52C7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035928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047D7"/>
    <w:multiLevelType w:val="multilevel"/>
    <w:tmpl w:val="28E047D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841969"/>
    <w:multiLevelType w:val="multilevel"/>
    <w:tmpl w:val="2B84196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A4709A"/>
    <w:multiLevelType w:val="multilevel"/>
    <w:tmpl w:val="3DA4709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A3E99"/>
    <w:multiLevelType w:val="multilevel"/>
    <w:tmpl w:val="57BA3E9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F65990"/>
    <w:multiLevelType w:val="multilevel"/>
    <w:tmpl w:val="65F6599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D126D4"/>
    <w:multiLevelType w:val="multilevel"/>
    <w:tmpl w:val="71D126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3D74B2"/>
    <w:multiLevelType w:val="multilevel"/>
    <w:tmpl w:val="753D74B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A0012B"/>
    <w:multiLevelType w:val="multilevel"/>
    <w:tmpl w:val="77A0012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8F68E2"/>
    <w:multiLevelType w:val="multilevel"/>
    <w:tmpl w:val="7B8F68E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CD2D77"/>
    <w:multiLevelType w:val="multilevel"/>
    <w:tmpl w:val="7BCD2D7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1900"/>
    <w:rsid w:val="0010332F"/>
    <w:rsid w:val="00105B96"/>
    <w:rsid w:val="0010714B"/>
    <w:rsid w:val="00111DC5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1F3C9D"/>
    <w:rsid w:val="00200616"/>
    <w:rsid w:val="00206134"/>
    <w:rsid w:val="00213D43"/>
    <w:rsid w:val="002140C9"/>
    <w:rsid w:val="0021628F"/>
    <w:rsid w:val="002227E6"/>
    <w:rsid w:val="00225FD2"/>
    <w:rsid w:val="00226D92"/>
    <w:rsid w:val="002276EA"/>
    <w:rsid w:val="00231EC2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5962"/>
    <w:rsid w:val="002B6B14"/>
    <w:rsid w:val="002C7222"/>
    <w:rsid w:val="002C7B5B"/>
    <w:rsid w:val="002D1992"/>
    <w:rsid w:val="002D421A"/>
    <w:rsid w:val="002E2D5F"/>
    <w:rsid w:val="002E4A4C"/>
    <w:rsid w:val="002E5488"/>
    <w:rsid w:val="002F328B"/>
    <w:rsid w:val="002F3498"/>
    <w:rsid w:val="002F67C6"/>
    <w:rsid w:val="00305559"/>
    <w:rsid w:val="00314DDA"/>
    <w:rsid w:val="00320A8D"/>
    <w:rsid w:val="00332DEC"/>
    <w:rsid w:val="00335548"/>
    <w:rsid w:val="0033776A"/>
    <w:rsid w:val="00351BB9"/>
    <w:rsid w:val="0035471F"/>
    <w:rsid w:val="0036042C"/>
    <w:rsid w:val="00362CD4"/>
    <w:rsid w:val="00366179"/>
    <w:rsid w:val="00371B79"/>
    <w:rsid w:val="00375DC0"/>
    <w:rsid w:val="003803C9"/>
    <w:rsid w:val="00382920"/>
    <w:rsid w:val="0038608E"/>
    <w:rsid w:val="0039208E"/>
    <w:rsid w:val="00392FCD"/>
    <w:rsid w:val="00394428"/>
    <w:rsid w:val="0039470B"/>
    <w:rsid w:val="003B4432"/>
    <w:rsid w:val="003B69CF"/>
    <w:rsid w:val="003C13F3"/>
    <w:rsid w:val="003C3A97"/>
    <w:rsid w:val="003C5A7A"/>
    <w:rsid w:val="003C66E6"/>
    <w:rsid w:val="003C710F"/>
    <w:rsid w:val="003D6E59"/>
    <w:rsid w:val="003E1952"/>
    <w:rsid w:val="003E2AB5"/>
    <w:rsid w:val="003F1B2F"/>
    <w:rsid w:val="003F4B15"/>
    <w:rsid w:val="003F5D3E"/>
    <w:rsid w:val="004005BD"/>
    <w:rsid w:val="00404835"/>
    <w:rsid w:val="004162CA"/>
    <w:rsid w:val="004275B2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91C0E"/>
    <w:rsid w:val="004A6EAA"/>
    <w:rsid w:val="004A7E53"/>
    <w:rsid w:val="004B0FE6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37418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979AD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4B7B"/>
    <w:rsid w:val="005E7BA9"/>
    <w:rsid w:val="005F3CE1"/>
    <w:rsid w:val="005F4B32"/>
    <w:rsid w:val="00610928"/>
    <w:rsid w:val="00614522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2D42"/>
    <w:rsid w:val="00697575"/>
    <w:rsid w:val="006A4C40"/>
    <w:rsid w:val="006A791F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E2E19"/>
    <w:rsid w:val="006E5032"/>
    <w:rsid w:val="006E7316"/>
    <w:rsid w:val="006F0447"/>
    <w:rsid w:val="006F277A"/>
    <w:rsid w:val="006F49C7"/>
    <w:rsid w:val="006F6825"/>
    <w:rsid w:val="0070115F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14D8"/>
    <w:rsid w:val="007626FE"/>
    <w:rsid w:val="007641EB"/>
    <w:rsid w:val="007653E0"/>
    <w:rsid w:val="00766D58"/>
    <w:rsid w:val="007720F0"/>
    <w:rsid w:val="0077361B"/>
    <w:rsid w:val="00776F59"/>
    <w:rsid w:val="00780E35"/>
    <w:rsid w:val="00782965"/>
    <w:rsid w:val="00785B46"/>
    <w:rsid w:val="00787321"/>
    <w:rsid w:val="00792860"/>
    <w:rsid w:val="007950BB"/>
    <w:rsid w:val="007960C3"/>
    <w:rsid w:val="007A17CD"/>
    <w:rsid w:val="007A7721"/>
    <w:rsid w:val="007B281B"/>
    <w:rsid w:val="007B6AA9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50578"/>
    <w:rsid w:val="008531A6"/>
    <w:rsid w:val="00854586"/>
    <w:rsid w:val="00860CB1"/>
    <w:rsid w:val="0086126C"/>
    <w:rsid w:val="008622A6"/>
    <w:rsid w:val="00866DBF"/>
    <w:rsid w:val="008716E5"/>
    <w:rsid w:val="00877066"/>
    <w:rsid w:val="00884324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2EA5"/>
    <w:rsid w:val="009B3917"/>
    <w:rsid w:val="009D0E9E"/>
    <w:rsid w:val="009D5DB5"/>
    <w:rsid w:val="009E3B40"/>
    <w:rsid w:val="009E6841"/>
    <w:rsid w:val="009F21AD"/>
    <w:rsid w:val="00A0351B"/>
    <w:rsid w:val="00A11EF1"/>
    <w:rsid w:val="00A14416"/>
    <w:rsid w:val="00A145F9"/>
    <w:rsid w:val="00A14788"/>
    <w:rsid w:val="00A1508A"/>
    <w:rsid w:val="00A20F14"/>
    <w:rsid w:val="00A242F6"/>
    <w:rsid w:val="00A2446E"/>
    <w:rsid w:val="00A34967"/>
    <w:rsid w:val="00A34C56"/>
    <w:rsid w:val="00A35CDE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3D45"/>
    <w:rsid w:val="00AB10BD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CB3"/>
    <w:rsid w:val="00B4477B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08EE"/>
    <w:rsid w:val="00BB4218"/>
    <w:rsid w:val="00BC11F5"/>
    <w:rsid w:val="00BC2F19"/>
    <w:rsid w:val="00BC4841"/>
    <w:rsid w:val="00BC50FD"/>
    <w:rsid w:val="00BC5881"/>
    <w:rsid w:val="00BE43BB"/>
    <w:rsid w:val="00BF4CB3"/>
    <w:rsid w:val="00C11C4E"/>
    <w:rsid w:val="00C14ED2"/>
    <w:rsid w:val="00C17CDB"/>
    <w:rsid w:val="00C24B6B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21EC"/>
    <w:rsid w:val="00C82E0F"/>
    <w:rsid w:val="00C8433E"/>
    <w:rsid w:val="00C90E5F"/>
    <w:rsid w:val="00C91365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7550"/>
    <w:rsid w:val="00D0191C"/>
    <w:rsid w:val="00D01C47"/>
    <w:rsid w:val="00D02483"/>
    <w:rsid w:val="00D059ED"/>
    <w:rsid w:val="00D33678"/>
    <w:rsid w:val="00D349AF"/>
    <w:rsid w:val="00D34A75"/>
    <w:rsid w:val="00D36AC8"/>
    <w:rsid w:val="00D4059B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A2C89"/>
    <w:rsid w:val="00EA75BD"/>
    <w:rsid w:val="00EB11EE"/>
    <w:rsid w:val="00EB4700"/>
    <w:rsid w:val="00EB4807"/>
    <w:rsid w:val="00EB56BD"/>
    <w:rsid w:val="00EC462D"/>
    <w:rsid w:val="00EC4AE6"/>
    <w:rsid w:val="00EC57DF"/>
    <w:rsid w:val="00EC7262"/>
    <w:rsid w:val="00ED73FE"/>
    <w:rsid w:val="00ED756D"/>
    <w:rsid w:val="00EE51BC"/>
    <w:rsid w:val="00EE6C19"/>
    <w:rsid w:val="00EF4023"/>
    <w:rsid w:val="00F02095"/>
    <w:rsid w:val="00F06CFA"/>
    <w:rsid w:val="00F116F8"/>
    <w:rsid w:val="00F14D2A"/>
    <w:rsid w:val="00F23B92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7CFC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2809"/>
    <w:rsid w:val="00FB46B5"/>
    <w:rsid w:val="00FB4B14"/>
    <w:rsid w:val="00FC3812"/>
    <w:rsid w:val="00FC454A"/>
    <w:rsid w:val="00FD4AF0"/>
    <w:rsid w:val="00FD6726"/>
    <w:rsid w:val="00FE22D8"/>
    <w:rsid w:val="00FF1CD2"/>
    <w:rsid w:val="00FF659C"/>
    <w:rsid w:val="0C850923"/>
    <w:rsid w:val="278A17C5"/>
    <w:rsid w:val="37EE3E6E"/>
    <w:rsid w:val="3E99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="Calibri" w:hAnsi="Calibri" w:eastAsia="Times New Roman" w:cs="Times New Roman"/>
      <w:kern w:val="2"/>
      <w:szCs w:val="24"/>
      <w:lang w:val="en-US" w:eastAsia="ko-K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link w:val="31"/>
    <w:semiHidden/>
    <w:unhideWhenUsed/>
    <w:qFormat/>
    <w:uiPriority w:val="9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99"/>
    <w:rPr>
      <w:vertAlign w:val="superscript"/>
    </w:rPr>
  </w:style>
  <w:style w:type="character" w:styleId="11">
    <w:name w:val="annotation reference"/>
    <w:unhideWhenUsed/>
    <w:qFormat/>
    <w:uiPriority w:val="99"/>
    <w:rPr>
      <w:sz w:val="16"/>
      <w:szCs w:val="16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basedOn w:val="1"/>
    <w:link w:val="67"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Body Text Indent 3"/>
    <w:basedOn w:val="1"/>
    <w:link w:val="91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paragraph" w:styleId="16">
    <w:name w:val="annotation text"/>
    <w:basedOn w:val="1"/>
    <w:link w:val="140"/>
    <w:unhideWhenUsed/>
    <w:qFormat/>
    <w:uiPriority w:val="99"/>
    <w:rPr>
      <w:szCs w:val="20"/>
    </w:rPr>
  </w:style>
  <w:style w:type="paragraph" w:styleId="17">
    <w:name w:val="annotation subject"/>
    <w:basedOn w:val="16"/>
    <w:next w:val="16"/>
    <w:link w:val="111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basedOn w:val="1"/>
    <w:link w:val="82"/>
    <w:qFormat/>
    <w:uiPriority w:val="99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paragraph" w:styleId="19">
    <w:name w:val="header"/>
    <w:basedOn w:val="1"/>
    <w:link w:val="95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0">
    <w:name w:val="Body Text Indent"/>
    <w:basedOn w:val="1"/>
    <w:link w:val="134"/>
    <w:unhideWhenUsed/>
    <w:qFormat/>
    <w:uiPriority w:val="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basedOn w:val="1"/>
    <w:link w:val="50"/>
    <w:unhideWhenUsed/>
    <w:qFormat/>
    <w:uiPriority w:val="99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paragraph" w:styleId="23">
    <w:name w:val="Normal (Web)"/>
    <w:basedOn w:val="1"/>
    <w:unhideWhenUsed/>
    <w:qFormat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24">
    <w:name w:val="Body Text Indent 2"/>
    <w:basedOn w:val="1"/>
    <w:link w:val="73"/>
    <w:unhideWhenUsed/>
    <w:qFormat/>
    <w:uiPriority w:val="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paragraph" w:styleId="25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basedOn w:val="1"/>
    <w:qFormat/>
    <w:uiPriority w:val="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Заголовок 2 Знак"/>
    <w:basedOn w:val="8"/>
    <w:link w:val="3"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2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3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4">
    <w:name w:val="Абзац списка Знак"/>
    <w:link w:val="35"/>
    <w:qFormat/>
    <w:locked/>
    <w:uiPriority w:val="34"/>
    <w:rPr>
      <w:rFonts w:ascii="№Е" w:eastAsia="№Е"/>
      <w:kern w:val="2"/>
    </w:rPr>
  </w:style>
  <w:style w:type="paragraph" w:styleId="35">
    <w:name w:val="List Paragraph"/>
    <w:basedOn w:val="1"/>
    <w:link w:val="34"/>
    <w:qFormat/>
    <w:uiPriority w:val="1"/>
    <w:pPr>
      <w:widowControl/>
      <w:wordWrap/>
      <w:autoSpaceDE/>
      <w:autoSpaceDN/>
      <w:ind w:left="400"/>
    </w:pPr>
    <w:rPr>
      <w:rFonts w:ascii="№Е" w:hAnsi="Times New Roman" w:eastAsia="№Е" w:cstheme="minorBidi"/>
      <w:sz w:val="24"/>
      <w:szCs w:val="22"/>
      <w:lang w:val="ru-RU" w:eastAsia="en-US"/>
    </w:rPr>
  </w:style>
  <w:style w:type="character" w:customStyle="1" w:styleId="36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7">
    <w:name w:val="CharAttribute499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38">
    <w:name w:val="CharAttribute334"/>
    <w:qFormat/>
    <w:uiPriority w:val="0"/>
    <w:rPr>
      <w:rFonts w:ascii="Times New Roman" w:eastAsia="Times New Roman"/>
      <w:sz w:val="28"/>
    </w:rPr>
  </w:style>
  <w:style w:type="character" w:customStyle="1" w:styleId="39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40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1">
    <w:name w:val="Без интервала Знак"/>
    <w:link w:val="42"/>
    <w:qFormat/>
    <w:uiPriority w:val="1"/>
    <w:rPr>
      <w:rFonts w:ascii="Batang" w:eastAsia="Batang"/>
      <w:kern w:val="2"/>
      <w:lang w:val="en-US" w:eastAsia="ko-KR"/>
    </w:rPr>
  </w:style>
  <w:style w:type="paragraph" w:styleId="42">
    <w:name w:val="No Spacing"/>
    <w:link w:val="41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en-US" w:eastAsia="ko-KR" w:bidi="ar-SA"/>
    </w:rPr>
  </w:style>
  <w:style w:type="character" w:customStyle="1" w:styleId="43">
    <w:name w:val="CharAttribute4"/>
    <w:qFormat/>
    <w:uiPriority w:val="99"/>
    <w:rPr>
      <w:rFonts w:ascii="Times New Roman" w:hAnsi="Batang" w:eastAsia="Batang"/>
      <w:i/>
      <w:sz w:val="28"/>
    </w:rPr>
  </w:style>
  <w:style w:type="character" w:customStyle="1" w:styleId="44">
    <w:name w:val="CharAttribute318"/>
    <w:qFormat/>
    <w:uiPriority w:val="0"/>
    <w:rPr>
      <w:rFonts w:ascii="Times New Roman" w:eastAsia="Times New Roman"/>
      <w:sz w:val="28"/>
    </w:rPr>
  </w:style>
  <w:style w:type="character" w:customStyle="1" w:styleId="45">
    <w:name w:val="CharAttribute325"/>
    <w:qFormat/>
    <w:uiPriority w:val="0"/>
    <w:rPr>
      <w:rFonts w:ascii="Times New Roman" w:eastAsia="Times New Roman"/>
      <w:sz w:val="28"/>
    </w:rPr>
  </w:style>
  <w:style w:type="character" w:customStyle="1" w:styleId="46">
    <w:name w:val="CharAttribute272"/>
    <w:qFormat/>
    <w:uiPriority w:val="0"/>
    <w:rPr>
      <w:rFonts w:ascii="Times New Roman" w:eastAsia="Times New Roman"/>
      <w:sz w:val="28"/>
    </w:rPr>
  </w:style>
  <w:style w:type="character" w:customStyle="1" w:styleId="47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48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49">
    <w:name w:val="CharAttribute323"/>
    <w:qFormat/>
    <w:uiPriority w:val="0"/>
    <w:rPr>
      <w:rFonts w:ascii="Times New Roman" w:eastAsia="Times New Roman"/>
      <w:sz w:val="28"/>
    </w:rPr>
  </w:style>
  <w:style w:type="character" w:customStyle="1" w:styleId="50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1">
    <w:name w:val="Текст примечания Знак"/>
    <w:semiHidden/>
    <w:uiPriority w:val="99"/>
    <w:rPr>
      <w:rFonts w:eastAsia="Times New Roman"/>
      <w:kern w:val="2"/>
      <w:lang w:val="en-US" w:eastAsia="ko-KR"/>
    </w:rPr>
  </w:style>
  <w:style w:type="character" w:customStyle="1" w:styleId="52">
    <w:name w:val="CharAttribute271"/>
    <w:qFormat/>
    <w:uiPriority w:val="0"/>
    <w:rPr>
      <w:rFonts w:ascii="Times New Roman" w:eastAsia="Times New Roman"/>
      <w:b/>
      <w:sz w:val="28"/>
    </w:rPr>
  </w:style>
  <w:style w:type="character" w:customStyle="1" w:styleId="53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4">
    <w:name w:val="CharAttribute326"/>
    <w:qFormat/>
    <w:uiPriority w:val="0"/>
    <w:rPr>
      <w:rFonts w:ascii="Times New Roman" w:eastAsia="Times New Roman"/>
      <w:sz w:val="28"/>
    </w:rPr>
  </w:style>
  <w:style w:type="character" w:customStyle="1" w:styleId="55">
    <w:name w:val="CharAttribute280"/>
    <w:qFormat/>
    <w:uiPriority w:val="0"/>
    <w:rPr>
      <w:rFonts w:ascii="Times New Roman" w:eastAsia="Times New Roman"/>
      <w:color w:val="00000A"/>
      <w:sz w:val="28"/>
    </w:rPr>
  </w:style>
  <w:style w:type="character" w:customStyle="1" w:styleId="56">
    <w:name w:val="wmi-callto"/>
    <w:basedOn w:val="8"/>
    <w:qFormat/>
    <w:uiPriority w:val="0"/>
  </w:style>
  <w:style w:type="character" w:customStyle="1" w:styleId="57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58">
    <w:name w:val="CharAttribute317"/>
    <w:qFormat/>
    <w:uiPriority w:val="0"/>
    <w:rPr>
      <w:rFonts w:ascii="Times New Roman" w:eastAsia="Times New Roman"/>
      <w:sz w:val="28"/>
    </w:rPr>
  </w:style>
  <w:style w:type="character" w:customStyle="1" w:styleId="59">
    <w:name w:val="CharAttribute285"/>
    <w:qFormat/>
    <w:uiPriority w:val="0"/>
    <w:rPr>
      <w:rFonts w:ascii="Times New Roman" w:eastAsia="Times New Roman"/>
      <w:sz w:val="28"/>
    </w:rPr>
  </w:style>
  <w:style w:type="character" w:customStyle="1" w:styleId="60">
    <w:name w:val="CharAttribute332"/>
    <w:qFormat/>
    <w:uiPriority w:val="0"/>
    <w:rPr>
      <w:rFonts w:ascii="Times New Roman" w:eastAsia="Times New Roman"/>
      <w:sz w:val="28"/>
    </w:rPr>
  </w:style>
  <w:style w:type="character" w:customStyle="1" w:styleId="61">
    <w:name w:val="CharAttribute324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498"/>
    <w:qFormat/>
    <w:uiPriority w:val="0"/>
    <w:rPr>
      <w:rFonts w:ascii="Times New Roman" w:eastAsia="Times New Roman"/>
      <w:sz w:val="28"/>
    </w:rPr>
  </w:style>
  <w:style w:type="character" w:customStyle="1" w:styleId="63">
    <w:name w:val="CharAttribute268"/>
    <w:qFormat/>
    <w:uiPriority w:val="0"/>
    <w:rPr>
      <w:rFonts w:ascii="Times New Roman" w:eastAsia="Times New Roman"/>
      <w:sz w:val="28"/>
    </w:rPr>
  </w:style>
  <w:style w:type="character" w:customStyle="1" w:styleId="64">
    <w:name w:val="CharAttribute308"/>
    <w:qFormat/>
    <w:uiPriority w:val="0"/>
    <w:rPr>
      <w:rFonts w:ascii="Times New Roman" w:eastAsia="Times New Roman"/>
      <w:sz w:val="28"/>
    </w:rPr>
  </w:style>
  <w:style w:type="character" w:customStyle="1" w:styleId="65">
    <w:name w:val="CharAttribute1"/>
    <w:qFormat/>
    <w:uiPriority w:val="0"/>
    <w:rPr>
      <w:rFonts w:ascii="Times New Roman" w:hAnsi="Gulim" w:eastAsia="Gulim"/>
      <w:sz w:val="28"/>
    </w:rPr>
  </w:style>
  <w:style w:type="character" w:customStyle="1" w:styleId="66">
    <w:name w:val="CharAttribute304"/>
    <w:qFormat/>
    <w:uiPriority w:val="0"/>
    <w:rPr>
      <w:rFonts w:ascii="Times New Roman" w:eastAsia="Times New Roman"/>
      <w:sz w:val="28"/>
    </w:rPr>
  </w:style>
  <w:style w:type="character" w:customStyle="1" w:styleId="67">
    <w:name w:val="Текст выноски Знак"/>
    <w:link w:val="14"/>
    <w:qFormat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8">
    <w:name w:val="CharAttribute284"/>
    <w:qFormat/>
    <w:uiPriority w:val="0"/>
    <w:rPr>
      <w:rFonts w:ascii="Times New Roman" w:eastAsia="Times New Roman"/>
      <w:sz w:val="28"/>
    </w:rPr>
  </w:style>
  <w:style w:type="character" w:customStyle="1" w:styleId="69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0">
    <w:name w:val="CharAttribute520"/>
    <w:qFormat/>
    <w:uiPriority w:val="0"/>
    <w:rPr>
      <w:rFonts w:ascii="Times New Roman" w:eastAsia="Times New Roman"/>
      <w:sz w:val="28"/>
    </w:rPr>
  </w:style>
  <w:style w:type="character" w:customStyle="1" w:styleId="71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72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3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4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5">
    <w:name w:val="CharAttribute307"/>
    <w:qFormat/>
    <w:uiPriority w:val="0"/>
    <w:rPr>
      <w:rFonts w:ascii="Times New Roman" w:eastAsia="Times New Roman"/>
      <w:sz w:val="28"/>
    </w:rPr>
  </w:style>
  <w:style w:type="character" w:customStyle="1" w:styleId="76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8">
    <w:name w:val="CharAttribute526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0">
    <w:name w:val="Font Style17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1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2">
    <w:name w:val="Текст сноски Знак"/>
    <w:link w:val="18"/>
    <w:qFormat/>
    <w:uiPriority w:val="99"/>
    <w:rPr>
      <w:rFonts w:eastAsia="Times New Roman"/>
    </w:rPr>
  </w:style>
  <w:style w:type="character" w:customStyle="1" w:styleId="83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4">
    <w:name w:val="CharAttribute296"/>
    <w:qFormat/>
    <w:uiPriority w:val="0"/>
    <w:rPr>
      <w:rFonts w:ascii="Times New Roman" w:eastAsia="Times New Roman"/>
      <w:sz w:val="28"/>
    </w:rPr>
  </w:style>
  <w:style w:type="character" w:customStyle="1" w:styleId="85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86">
    <w:name w:val="CharAttribute319"/>
    <w:qFormat/>
    <w:uiPriority w:val="0"/>
    <w:rPr>
      <w:rFonts w:ascii="Times New Roman" w:eastAsia="Times New Roman"/>
      <w:sz w:val="28"/>
    </w:rPr>
  </w:style>
  <w:style w:type="character" w:customStyle="1" w:styleId="87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8">
    <w:name w:val="CharAttribute321"/>
    <w:qFormat/>
    <w:uiPriority w:val="0"/>
    <w:rPr>
      <w:rFonts w:ascii="Times New Roman" w:eastAsia="Times New Roman"/>
      <w:sz w:val="28"/>
    </w:rPr>
  </w:style>
  <w:style w:type="character" w:customStyle="1" w:styleId="89">
    <w:name w:val="CharAttribute283"/>
    <w:qFormat/>
    <w:uiPriority w:val="0"/>
    <w:rPr>
      <w:rFonts w:ascii="Times New Roman" w:eastAsia="Times New Roman"/>
      <w:i/>
      <w:color w:val="00000A"/>
      <w:sz w:val="28"/>
    </w:rPr>
  </w:style>
  <w:style w:type="character" w:customStyle="1" w:styleId="90">
    <w:name w:val="CharAttribute312"/>
    <w:qFormat/>
    <w:uiPriority w:val="0"/>
    <w:rPr>
      <w:rFonts w:ascii="Times New Roman" w:eastAsia="Times New Roman"/>
      <w:sz w:val="28"/>
    </w:rPr>
  </w:style>
  <w:style w:type="character" w:customStyle="1" w:styleId="91">
    <w:name w:val="Основной текст с отступом 3 Знак"/>
    <w:link w:val="15"/>
    <w:qFormat/>
    <w:uiPriority w:val="0"/>
    <w:rPr>
      <w:rFonts w:ascii="Calibri" w:hAnsi="Calibri" w:eastAsia="Calibri"/>
      <w:sz w:val="16"/>
      <w:szCs w:val="16"/>
    </w:rPr>
  </w:style>
  <w:style w:type="character" w:customStyle="1" w:styleId="92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93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5">
    <w:name w:val="Верхний колонтитул Знак"/>
    <w:link w:val="19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6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97">
    <w:name w:val="CharAttribute310"/>
    <w:qFormat/>
    <w:uiPriority w:val="0"/>
    <w:rPr>
      <w:rFonts w:ascii="Times New Roman" w:eastAsia="Times New Roman"/>
      <w:sz w:val="28"/>
    </w:rPr>
  </w:style>
  <w:style w:type="character" w:customStyle="1" w:styleId="98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0">
    <w:name w:val="CharAttribute282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1">
    <w:name w:val="CharAttribute320"/>
    <w:qFormat/>
    <w:uiPriority w:val="0"/>
    <w:rPr>
      <w:rFonts w:ascii="Times New Roman" w:eastAsia="Times New Roman"/>
      <w:sz w:val="28"/>
    </w:rPr>
  </w:style>
  <w:style w:type="character" w:customStyle="1" w:styleId="102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103">
    <w:name w:val="CharAttribute484"/>
    <w:qFormat/>
    <w:uiPriority w:val="99"/>
    <w:rPr>
      <w:rFonts w:ascii="Times New Roman" w:eastAsia="Times New Roman"/>
      <w:i/>
      <w:sz w:val="28"/>
    </w:rPr>
  </w:style>
  <w:style w:type="character" w:customStyle="1" w:styleId="104">
    <w:name w:val="CharAttribute534"/>
    <w:qFormat/>
    <w:uiPriority w:val="0"/>
    <w:rPr>
      <w:rFonts w:ascii="Times New Roman" w:eastAsia="Times New Roman"/>
      <w:sz w:val="24"/>
    </w:rPr>
  </w:style>
  <w:style w:type="character" w:customStyle="1" w:styleId="105">
    <w:name w:val="CharAttribute298"/>
    <w:qFormat/>
    <w:uiPriority w:val="0"/>
    <w:rPr>
      <w:rFonts w:ascii="Times New Roman" w:eastAsia="Times New Roman"/>
      <w:sz w:val="28"/>
    </w:rPr>
  </w:style>
  <w:style w:type="character" w:customStyle="1" w:styleId="106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7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8">
    <w:name w:val="CharAttribute309"/>
    <w:qFormat/>
    <w:uiPriority w:val="0"/>
    <w:rPr>
      <w:rFonts w:ascii="Times New Roman" w:eastAsia="Times New Roman"/>
      <w:sz w:val="28"/>
    </w:rPr>
  </w:style>
  <w:style w:type="character" w:customStyle="1" w:styleId="109">
    <w:name w:val="CharAttribute295"/>
    <w:qFormat/>
    <w:uiPriority w:val="0"/>
    <w:rPr>
      <w:rFonts w:ascii="Times New Roman" w:eastAsia="Times New Roman"/>
      <w:sz w:val="28"/>
    </w:rPr>
  </w:style>
  <w:style w:type="character" w:customStyle="1" w:styleId="110">
    <w:name w:val="CharAttribute269"/>
    <w:qFormat/>
    <w:uiPriority w:val="0"/>
    <w:rPr>
      <w:rFonts w:ascii="Times New Roman" w:eastAsia="Times New Roman"/>
      <w:i/>
      <w:sz w:val="28"/>
    </w:rPr>
  </w:style>
  <w:style w:type="character" w:customStyle="1" w:styleId="111">
    <w:name w:val="Тема примечания Знак"/>
    <w:link w:val="17"/>
    <w:qFormat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2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3">
    <w:name w:val="CharAttribute314"/>
    <w:qFormat/>
    <w:uiPriority w:val="0"/>
    <w:rPr>
      <w:rFonts w:ascii="Times New Roman" w:eastAsia="Times New Roman"/>
      <w:sz w:val="28"/>
    </w:rPr>
  </w:style>
  <w:style w:type="character" w:customStyle="1" w:styleId="114">
    <w:name w:val="CharAttribute281"/>
    <w:qFormat/>
    <w:uiPriority w:val="0"/>
    <w:rPr>
      <w:rFonts w:ascii="Times New Roman" w:eastAsia="Times New Roman"/>
      <w:color w:val="00000A"/>
      <w:sz w:val="28"/>
    </w:rPr>
  </w:style>
  <w:style w:type="character" w:customStyle="1" w:styleId="115">
    <w:name w:val="CharAttribute331"/>
    <w:qFormat/>
    <w:uiPriority w:val="0"/>
    <w:rPr>
      <w:rFonts w:ascii="Times New Roman" w:eastAsia="Times New Roman"/>
      <w:sz w:val="28"/>
    </w:rPr>
  </w:style>
  <w:style w:type="character" w:customStyle="1" w:styleId="116">
    <w:name w:val="CharAttribute275"/>
    <w:qFormat/>
    <w:uiPriority w:val="0"/>
    <w:rPr>
      <w:rFonts w:ascii="Times New Roman" w:eastAsia="Times New Roman"/>
      <w:b/>
      <w:i/>
      <w:sz w:val="28"/>
    </w:rPr>
  </w:style>
  <w:style w:type="character" w:customStyle="1" w:styleId="117">
    <w:name w:val="CharAttribute327"/>
    <w:qFormat/>
    <w:uiPriority w:val="0"/>
    <w:rPr>
      <w:rFonts w:ascii="Times New Roman" w:eastAsia="Times New Roman"/>
      <w:sz w:val="28"/>
    </w:rPr>
  </w:style>
  <w:style w:type="character" w:customStyle="1" w:styleId="118">
    <w:name w:val="CharAttribute521"/>
    <w:qFormat/>
    <w:uiPriority w:val="0"/>
    <w:rPr>
      <w:rFonts w:ascii="Times New Roman" w:eastAsia="Times New Roman"/>
      <w:i/>
      <w:sz w:val="28"/>
    </w:rPr>
  </w:style>
  <w:style w:type="character" w:customStyle="1" w:styleId="119">
    <w:name w:val="CharAttribute335"/>
    <w:qFormat/>
    <w:uiPriority w:val="0"/>
    <w:rPr>
      <w:rFonts w:ascii="Times New Roman" w:eastAsia="Times New Roman"/>
      <w:sz w:val="28"/>
    </w:rPr>
  </w:style>
  <w:style w:type="character" w:customStyle="1" w:styleId="120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21">
    <w:name w:val="CharAttribute300"/>
    <w:qFormat/>
    <w:uiPriority w:val="0"/>
    <w:rPr>
      <w:rFonts w:ascii="Times New Roman" w:eastAsia="Times New Roman"/>
      <w:color w:val="00000A"/>
      <w:sz w:val="28"/>
    </w:rPr>
  </w:style>
  <w:style w:type="character" w:customStyle="1" w:styleId="122">
    <w:name w:val="CharAttribute485"/>
    <w:qFormat/>
    <w:uiPriority w:val="99"/>
    <w:rPr>
      <w:rFonts w:ascii="Times New Roman" w:eastAsia="Times New Roman"/>
      <w:i/>
      <w:sz w:val="22"/>
    </w:rPr>
  </w:style>
  <w:style w:type="character" w:customStyle="1" w:styleId="123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124">
    <w:name w:val="CharAttribute514"/>
    <w:qFormat/>
    <w:uiPriority w:val="0"/>
    <w:rPr>
      <w:rFonts w:ascii="Times New Roman" w:eastAsia="Times New Roman"/>
      <w:sz w:val="28"/>
    </w:rPr>
  </w:style>
  <w:style w:type="character" w:customStyle="1" w:styleId="125">
    <w:name w:val="CharAttribute328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7">
    <w:name w:val="CharAttribute276"/>
    <w:qFormat/>
    <w:uiPriority w:val="0"/>
    <w:rPr>
      <w:rFonts w:ascii="Times New Roman" w:eastAsia="Times New Roman"/>
      <w:sz w:val="28"/>
    </w:rPr>
  </w:style>
  <w:style w:type="character" w:customStyle="1" w:styleId="128">
    <w:name w:val="CharAttribute330"/>
    <w:qFormat/>
    <w:uiPriority w:val="0"/>
    <w:rPr>
      <w:rFonts w:ascii="Times New Roman" w:eastAsia="Times New Roman"/>
      <w:sz w:val="28"/>
    </w:rPr>
  </w:style>
  <w:style w:type="character" w:customStyle="1" w:styleId="129">
    <w:name w:val="CharAttribute273"/>
    <w:qFormat/>
    <w:uiPriority w:val="0"/>
    <w:rPr>
      <w:rFonts w:ascii="Times New Roman" w:eastAsia="Times New Roman"/>
      <w:sz w:val="28"/>
    </w:rPr>
  </w:style>
  <w:style w:type="character" w:customStyle="1" w:styleId="130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31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32">
    <w:name w:val="CharAttribute333"/>
    <w:uiPriority w:val="0"/>
    <w:rPr>
      <w:rFonts w:ascii="Times New Roman" w:eastAsia="Times New Roman"/>
      <w:sz w:val="28"/>
    </w:rPr>
  </w:style>
  <w:style w:type="character" w:customStyle="1" w:styleId="133">
    <w:name w:val="CharAttribute311"/>
    <w:uiPriority w:val="0"/>
    <w:rPr>
      <w:rFonts w:ascii="Times New Roman" w:eastAsia="Times New Roman"/>
      <w:sz w:val="28"/>
    </w:rPr>
  </w:style>
  <w:style w:type="character" w:customStyle="1" w:styleId="134">
    <w:name w:val="Основной текст с отступом Знак"/>
    <w:link w:val="20"/>
    <w:qFormat/>
    <w:uiPriority w:val="0"/>
    <w:rPr>
      <w:rFonts w:ascii="Calibri" w:hAnsi="Calibri" w:eastAsia="Calibri"/>
      <w:sz w:val="22"/>
    </w:rPr>
  </w:style>
  <w:style w:type="character" w:customStyle="1" w:styleId="135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6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37">
    <w:name w:val="CharAttribute3"/>
    <w:qFormat/>
    <w:uiPriority w:val="0"/>
    <w:rPr>
      <w:rFonts w:ascii="Times New Roman" w:hAnsi="Batang" w:eastAsia="Batang"/>
      <w:sz w:val="28"/>
    </w:rPr>
  </w:style>
  <w:style w:type="paragraph" w:customStyle="1" w:styleId="138">
    <w:name w:val="Основной текст 21"/>
    <w:basedOn w:val="1"/>
    <w:qFormat/>
    <w:uiPriority w:val="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character" w:customStyle="1" w:styleId="139">
    <w:name w:val="Основной текст с отступом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0">
    <w:name w:val="Текст примечания Знак1"/>
    <w:basedOn w:val="8"/>
    <w:link w:val="16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1">
    <w:name w:val="Тема примечания Знак1"/>
    <w:basedOn w:val="140"/>
    <w:semiHidden/>
    <w:qFormat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2">
    <w:name w:val="Верх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3">
    <w:name w:val="Текст сноски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4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5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46">
    <w:name w:val="Ниж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7">
    <w:name w:val="Текст выноски Знак1"/>
    <w:basedOn w:val="8"/>
    <w:semiHidden/>
    <w:qFormat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8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49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0">
    <w:name w:val="ParaAttribute1"/>
    <w:qFormat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en-US" w:eastAsia="ru-RU" w:bidi="ar-SA"/>
    </w:rPr>
  </w:style>
  <w:style w:type="paragraph" w:customStyle="1" w:styleId="151">
    <w:name w:val="ParaAttribute30"/>
    <w:qFormat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en-US" w:eastAsia="ru-RU" w:bidi="ar-SA"/>
    </w:rPr>
  </w:style>
  <w:style w:type="character" w:customStyle="1" w:styleId="152">
    <w:name w:val="Основной текст с отступом 3 Знак1"/>
    <w:basedOn w:val="8"/>
    <w:semiHidden/>
    <w:qFormat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3">
    <w:name w:val="ParaAttribute0"/>
    <w:qFormat/>
    <w:uiPriority w:val="0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54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en-US" w:eastAsia="ru-RU" w:bidi="ar-SA"/>
    </w:rPr>
  </w:style>
  <w:style w:type="paragraph" w:customStyle="1" w:styleId="155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en-US" w:eastAsia="ru-RU" w:bidi="ar-SA"/>
    </w:rPr>
  </w:style>
  <w:style w:type="character" w:customStyle="1" w:styleId="156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7">
    <w:name w:val="Style3"/>
    <w:basedOn w:val="1"/>
    <w:qFormat/>
    <w:uiPriority w:val="99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58">
    <w:name w:val="Без интервала1"/>
    <w:qFormat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en-US" w:eastAsia="ru-RU" w:bidi="en-US"/>
    </w:rPr>
  </w:style>
  <w:style w:type="paragraph" w:customStyle="1" w:styleId="159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paragraph" w:customStyle="1" w:styleId="160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en-US" w:eastAsia="ru-RU" w:bidi="ar-SA"/>
    </w:rPr>
  </w:style>
  <w:style w:type="table" w:customStyle="1" w:styleId="161">
    <w:name w:val="Default Table"/>
    <w:qFormat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2">
    <w:name w:val="c1"/>
    <w:qFormat/>
    <w:uiPriority w:val="0"/>
  </w:style>
  <w:style w:type="paragraph" w:customStyle="1" w:styleId="163">
    <w:name w:val="c20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164">
    <w:name w:val="organictitlecontentspan"/>
    <w:basedOn w:val="8"/>
    <w:qFormat/>
    <w:uiPriority w:val="0"/>
  </w:style>
  <w:style w:type="paragraph" w:customStyle="1" w:styleId="165">
    <w:name w:val="ConsPlus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en-US" w:eastAsia="ru-RU" w:bidi="ar-SA"/>
    </w:rPr>
  </w:style>
  <w:style w:type="table" w:customStyle="1" w:styleId="166">
    <w:name w:val="6"/>
    <w:basedOn w:val="30"/>
    <w:qFormat/>
    <w:uiPriority w:val="0"/>
    <w:tblPr>
      <w:tblCellMar>
        <w:left w:w="115" w:type="dxa"/>
        <w:right w:w="115" w:type="dxa"/>
      </w:tblCellMar>
    </w:tblPr>
  </w:style>
  <w:style w:type="table" w:customStyle="1" w:styleId="167">
    <w:name w:val="5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68">
    <w:name w:val="4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3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2"/>
    <w:basedOn w:val="29"/>
    <w:qFormat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1"/>
    <w:basedOn w:val="29"/>
    <w:qFormat/>
    <w:uiPriority w:val="0"/>
    <w:tblPr>
      <w:tblCellMar>
        <w:left w:w="108" w:type="dxa"/>
        <w:right w:w="108" w:type="dxa"/>
      </w:tblCellMar>
    </w:tblPr>
  </w:style>
  <w:style w:type="paragraph" w:customStyle="1" w:styleId="172">
    <w:name w:val="futurismarkdown-listitem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764349B9-7069-4B3D-A378-5DFC7E99EA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7723</Words>
  <Characters>44022</Characters>
  <Lines>366</Lines>
  <Paragraphs>103</Paragraphs>
  <TotalTime>89</TotalTime>
  <ScaleCrop>false</ScaleCrop>
  <LinksUpToDate>false</LinksUpToDate>
  <CharactersWithSpaces>51642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2025-09-15T14:52:00Z</dcterms:created>
  <dc:creator>Домашний</dc:creator>
  <cp:lastModifiedBy>Гулия</cp:lastModifiedBy>
  <cp:lastPrinted>2025-10-14T08:14:24Z</cp:lastPrinted>
  <dcterms:modified xsi:type="dcterms:W3CDTF">2025-10-14T11:55:24Z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A960E10DC5BA49729A71C7D0FE28C301_12</vt:lpwstr>
  </property>
</Properties>
</file>